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14B3" w14:textId="4C47CD70" w:rsidR="0076397F" w:rsidRDefault="00F64014" w:rsidP="0076397F">
      <w:pPr>
        <w:pStyle w:val="MainTitle"/>
      </w:pPr>
      <w:r>
        <w:t>Intercessions</w:t>
      </w:r>
    </w:p>
    <w:p w14:paraId="2A4D02C7" w14:textId="43DF33D4" w:rsidR="0076397F" w:rsidRDefault="00A16A2D" w:rsidP="0076397F">
      <w:pPr>
        <w:pStyle w:val="Actor-large"/>
      </w:pPr>
      <w:bookmarkStart w:id="0" w:name="_GoBack"/>
      <w:r>
        <w:t>Presider</w:t>
      </w:r>
      <w:bookmarkEnd w:id="0"/>
      <w:r w:rsidR="0076397F">
        <w:t>:</w:t>
      </w:r>
    </w:p>
    <w:p w14:paraId="6770478F" w14:textId="2E09CF9B" w:rsidR="0076397F" w:rsidRDefault="00F64014" w:rsidP="00CC7935">
      <w:pPr>
        <w:pStyle w:val="Spokentexts-largefinal"/>
      </w:pPr>
      <w:r w:rsidRPr="00F64014">
        <w:t xml:space="preserve">Mindful of our rich </w:t>
      </w:r>
      <w:proofErr w:type="spellStart"/>
      <w:r w:rsidRPr="00F64014">
        <w:t>Marianist</w:t>
      </w:r>
      <w:proofErr w:type="spellEnd"/>
      <w:r w:rsidRPr="00F64014">
        <w:t xml:space="preserve"> heritage </w:t>
      </w:r>
      <w:r w:rsidR="00CD2E30">
        <w:br/>
      </w:r>
      <w:r w:rsidRPr="00F64014">
        <w:t xml:space="preserve">and God’s many blessings upon </w:t>
      </w:r>
      <w:proofErr w:type="gramStart"/>
      <w:r w:rsidRPr="00F64014">
        <w:t>us,</w:t>
      </w:r>
      <w:proofErr w:type="gramEnd"/>
      <w:r w:rsidRPr="00F64014">
        <w:t xml:space="preserve"> </w:t>
      </w:r>
      <w:r w:rsidR="00CD2E30">
        <w:br/>
      </w:r>
      <w:r w:rsidRPr="00F64014">
        <w:t xml:space="preserve">let us offer prayers of thanksgiving and petition to the Lord, </w:t>
      </w:r>
      <w:r w:rsidR="00CD2E30">
        <w:br/>
      </w:r>
      <w:r w:rsidRPr="00F64014">
        <w:t>asking the intercession of our Blessed Mother</w:t>
      </w:r>
      <w:r w:rsidR="0076397F">
        <w:t>.</w:t>
      </w:r>
    </w:p>
    <w:p w14:paraId="41181FE8" w14:textId="77777777" w:rsidR="0076397F" w:rsidRDefault="0076397F" w:rsidP="0076397F">
      <w:pPr>
        <w:pStyle w:val="Actor-large"/>
      </w:pPr>
      <w:r>
        <w:t>Reader:</w:t>
      </w:r>
    </w:p>
    <w:p w14:paraId="558CD8A7" w14:textId="21A72D9A" w:rsidR="0076397F" w:rsidRPr="00470503" w:rsidRDefault="00F64014" w:rsidP="00F64014">
      <w:pPr>
        <w:pStyle w:val="Spokentexts-largefinal"/>
      </w:pPr>
      <w:r w:rsidRPr="00F64014">
        <w:t xml:space="preserve">We thank you, loving God, </w:t>
      </w:r>
      <w:r w:rsidR="00173640">
        <w:br/>
      </w:r>
      <w:r w:rsidRPr="00F64014">
        <w:t xml:space="preserve">for the </w:t>
      </w:r>
      <w:proofErr w:type="spellStart"/>
      <w:r w:rsidRPr="00F64014">
        <w:t>Marianist</w:t>
      </w:r>
      <w:proofErr w:type="spellEnd"/>
      <w:r w:rsidRPr="00F64014">
        <w:t xml:space="preserve"> </w:t>
      </w:r>
      <w:proofErr w:type="spellStart"/>
      <w:r w:rsidRPr="00F64014">
        <w:t>Charism</w:t>
      </w:r>
      <w:proofErr w:type="spellEnd"/>
      <w:r w:rsidRPr="00F64014">
        <w:t xml:space="preserve"> imparted to us </w:t>
      </w:r>
      <w:r w:rsidR="00173640">
        <w:br/>
      </w:r>
      <w:r w:rsidRPr="00F64014">
        <w:t xml:space="preserve">by Blessed </w:t>
      </w:r>
      <w:proofErr w:type="spellStart"/>
      <w:r w:rsidRPr="00F64014">
        <w:t>Chaminade</w:t>
      </w:r>
      <w:proofErr w:type="spellEnd"/>
      <w:r w:rsidRPr="00F64014">
        <w:t xml:space="preserve">, Venerable Adele </w:t>
      </w:r>
      <w:r w:rsidR="00173640">
        <w:br/>
      </w:r>
      <w:r w:rsidRPr="00F64014">
        <w:t xml:space="preserve">and all of our </w:t>
      </w:r>
      <w:proofErr w:type="spellStart"/>
      <w:r w:rsidRPr="00F64014">
        <w:t>Marianist</w:t>
      </w:r>
      <w:proofErr w:type="spellEnd"/>
      <w:r w:rsidRPr="00F64014">
        <w:t xml:space="preserve"> ancestors. </w:t>
      </w:r>
      <w:r w:rsidR="00173640">
        <w:br/>
      </w:r>
      <w:r w:rsidRPr="00F64014">
        <w:t xml:space="preserve">Their faithful response to the promptings of the Spirit </w:t>
      </w:r>
      <w:r w:rsidR="00173640">
        <w:br/>
      </w:r>
      <w:r w:rsidRPr="00F64014">
        <w:t xml:space="preserve">laid the foundations of all our works today. </w:t>
      </w:r>
      <w:r w:rsidR="00173640">
        <w:br/>
      </w:r>
      <w:r w:rsidRPr="00F64014">
        <w:t xml:space="preserve">May we continue their good work with confident </w:t>
      </w:r>
      <w:proofErr w:type="gramStart"/>
      <w:r w:rsidRPr="00F64014">
        <w:t>fidelity</w:t>
      </w:r>
      <w:r>
        <w:t>.</w:t>
      </w:r>
      <w:proofErr w:type="gramEnd"/>
    </w:p>
    <w:p w14:paraId="3C8BE1A3" w14:textId="3EBB99F8" w:rsidR="00E158E7" w:rsidRPr="008F3CE9" w:rsidRDefault="00F64014" w:rsidP="00E158E7">
      <w:pPr>
        <w:pStyle w:val="Actor-large"/>
      </w:pPr>
      <w:r>
        <w:t>All</w:t>
      </w:r>
      <w:r w:rsidR="00E158E7" w:rsidRPr="008F3CE9">
        <w:t>:</w:t>
      </w:r>
    </w:p>
    <w:p w14:paraId="5D5C11C4" w14:textId="30CA654E" w:rsidR="00E158E7" w:rsidRDefault="00F64014" w:rsidP="00CC7935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 w:rsidR="00CC7935">
        <w:t>.</w:t>
      </w:r>
    </w:p>
    <w:p w14:paraId="5B8EDA88" w14:textId="77777777" w:rsidR="00F64014" w:rsidRDefault="00F64014" w:rsidP="00F64014">
      <w:pPr>
        <w:pStyle w:val="Actor-large"/>
      </w:pPr>
      <w:r>
        <w:t>Reader:</w:t>
      </w:r>
    </w:p>
    <w:p w14:paraId="126282D4" w14:textId="496E3F94" w:rsidR="00F64014" w:rsidRPr="00470503" w:rsidRDefault="00F64014" w:rsidP="00F64014">
      <w:pPr>
        <w:pStyle w:val="Spokentexts-largefinal"/>
      </w:pPr>
      <w:r w:rsidRPr="00F64014">
        <w:t xml:space="preserve">We thank you, loving God, for the bicentennial jubilees </w:t>
      </w:r>
      <w:r w:rsidR="00173640">
        <w:br/>
      </w:r>
      <w:r w:rsidRPr="00F64014">
        <w:t>of the Daughters of Mary Immaculate and the Society of Mary.  </w:t>
      </w:r>
      <w:r w:rsidR="00173640">
        <w:br/>
      </w:r>
      <w:r w:rsidRPr="00F64014">
        <w:t xml:space="preserve">May these jubilees deepen the faith of the </w:t>
      </w:r>
      <w:proofErr w:type="spellStart"/>
      <w:r w:rsidRPr="00F64014">
        <w:t>Marianist</w:t>
      </w:r>
      <w:proofErr w:type="spellEnd"/>
      <w:r w:rsidRPr="00F64014">
        <w:t xml:space="preserve"> religious, </w:t>
      </w:r>
      <w:r w:rsidR="00173640">
        <w:br/>
      </w:r>
      <w:r w:rsidRPr="00F64014">
        <w:t xml:space="preserve">increase their zeal, </w:t>
      </w:r>
      <w:r w:rsidR="00173640">
        <w:br/>
      </w:r>
      <w:r w:rsidRPr="00F64014">
        <w:t xml:space="preserve">and draw others to embrace the missionary </w:t>
      </w:r>
      <w:proofErr w:type="spellStart"/>
      <w:r w:rsidRPr="00F64014">
        <w:t>charism</w:t>
      </w:r>
      <w:proofErr w:type="spellEnd"/>
      <w:r w:rsidRPr="00F64014">
        <w:t xml:space="preserve"> </w:t>
      </w:r>
      <w:r w:rsidR="00173640">
        <w:br/>
      </w:r>
      <w:r w:rsidRPr="00F64014">
        <w:t xml:space="preserve">of Blessed </w:t>
      </w:r>
      <w:proofErr w:type="spellStart"/>
      <w:r w:rsidRPr="00F64014">
        <w:t>Chaminade</w:t>
      </w:r>
      <w:proofErr w:type="spellEnd"/>
      <w:r w:rsidRPr="00F64014">
        <w:t xml:space="preserve"> and Venerable Adele</w:t>
      </w:r>
      <w:r>
        <w:t>.</w:t>
      </w:r>
    </w:p>
    <w:p w14:paraId="6841B650" w14:textId="77777777" w:rsidR="00F64014" w:rsidRPr="008F3CE9" w:rsidRDefault="00F64014" w:rsidP="00F64014">
      <w:pPr>
        <w:pStyle w:val="Actor-large"/>
      </w:pPr>
      <w:r>
        <w:t>All</w:t>
      </w:r>
      <w:r w:rsidRPr="008F3CE9">
        <w:t>:</w:t>
      </w:r>
    </w:p>
    <w:p w14:paraId="3BFBF6DA" w14:textId="77777777" w:rsidR="00F64014" w:rsidRDefault="00F64014" w:rsidP="00F64014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>
        <w:t>.</w:t>
      </w:r>
    </w:p>
    <w:p w14:paraId="4C39D03A" w14:textId="77777777" w:rsidR="00F64014" w:rsidRDefault="00F64014" w:rsidP="00F64014">
      <w:pPr>
        <w:pStyle w:val="Actor-large"/>
      </w:pPr>
      <w:r>
        <w:lastRenderedPageBreak/>
        <w:t>Reader:</w:t>
      </w:r>
    </w:p>
    <w:p w14:paraId="60F62267" w14:textId="7A3B3952" w:rsidR="00F64014" w:rsidRPr="00470503" w:rsidRDefault="00F64014" w:rsidP="00F64014">
      <w:pPr>
        <w:pStyle w:val="Spokentexts-largefinal"/>
      </w:pPr>
      <w:r w:rsidRPr="00F64014">
        <w:t>We thank you</w:t>
      </w:r>
      <w:proofErr w:type="gramStart"/>
      <w:r w:rsidRPr="00F64014">
        <w:t>, loving</w:t>
      </w:r>
      <w:proofErr w:type="gramEnd"/>
      <w:r w:rsidRPr="00F64014">
        <w:t xml:space="preserve"> God, </w:t>
      </w:r>
      <w:r w:rsidR="00173640">
        <w:br/>
      </w:r>
      <w:r w:rsidRPr="00F64014">
        <w:t xml:space="preserve">for the embodiment of the </w:t>
      </w:r>
      <w:proofErr w:type="spellStart"/>
      <w:r w:rsidRPr="00F64014">
        <w:t>Marianist</w:t>
      </w:r>
      <w:proofErr w:type="spellEnd"/>
      <w:r w:rsidRPr="00F64014">
        <w:t xml:space="preserve"> spirit </w:t>
      </w:r>
      <w:r w:rsidR="00173640">
        <w:br/>
      </w:r>
      <w:r w:rsidRPr="00F64014">
        <w:t xml:space="preserve">in the branches of our common family. </w:t>
      </w:r>
      <w:r w:rsidR="00173640">
        <w:br/>
      </w:r>
      <w:r w:rsidRPr="00F64014">
        <w:t xml:space="preserve">As men and women religious and lay </w:t>
      </w:r>
      <w:proofErr w:type="spellStart"/>
      <w:r w:rsidRPr="00F64014">
        <w:t>Marianists</w:t>
      </w:r>
      <w:proofErr w:type="spellEnd"/>
      <w:r w:rsidRPr="00F64014">
        <w:t xml:space="preserve">, </w:t>
      </w:r>
      <w:r w:rsidR="00173640">
        <w:br/>
      </w:r>
      <w:r w:rsidRPr="00F64014">
        <w:t xml:space="preserve">may we continue to </w:t>
      </w:r>
      <w:r w:rsidR="00173640">
        <w:t>meditate on Mary’</w:t>
      </w:r>
      <w:r w:rsidRPr="00F64014">
        <w:t xml:space="preserve">s Mission, </w:t>
      </w:r>
      <w:r w:rsidR="00173640">
        <w:br/>
      </w:r>
      <w:r w:rsidRPr="00F64014">
        <w:t xml:space="preserve">join hands in work and prayer, </w:t>
      </w:r>
      <w:r w:rsidR="00173640">
        <w:br/>
      </w:r>
      <w:r w:rsidRPr="00F64014">
        <w:t xml:space="preserve">and collaborate in the growth of the </w:t>
      </w:r>
      <w:proofErr w:type="spellStart"/>
      <w:r w:rsidRPr="00F64014">
        <w:t>Marianist</w:t>
      </w:r>
      <w:proofErr w:type="spellEnd"/>
      <w:r w:rsidRPr="00F64014">
        <w:t xml:space="preserve"> Family</w:t>
      </w:r>
      <w:r>
        <w:t>.</w:t>
      </w:r>
    </w:p>
    <w:p w14:paraId="5D92A162" w14:textId="77777777" w:rsidR="00F64014" w:rsidRPr="008F3CE9" w:rsidRDefault="00F64014" w:rsidP="00F64014">
      <w:pPr>
        <w:pStyle w:val="Actor-large"/>
      </w:pPr>
      <w:r>
        <w:t>All</w:t>
      </w:r>
      <w:r w:rsidRPr="008F3CE9">
        <w:t>:</w:t>
      </w:r>
    </w:p>
    <w:p w14:paraId="5D460FE1" w14:textId="77777777" w:rsidR="00F64014" w:rsidRDefault="00F64014" w:rsidP="00F64014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>
        <w:t>.</w:t>
      </w:r>
    </w:p>
    <w:p w14:paraId="63DC1E6D" w14:textId="77777777" w:rsidR="00F64014" w:rsidRDefault="00F64014" w:rsidP="00F64014">
      <w:pPr>
        <w:pStyle w:val="Actor-large"/>
      </w:pPr>
      <w:r>
        <w:t>Reader:</w:t>
      </w:r>
    </w:p>
    <w:p w14:paraId="0E8826D3" w14:textId="5C47B674" w:rsidR="00F64014" w:rsidRPr="00470503" w:rsidRDefault="00F64014" w:rsidP="00F64014">
      <w:pPr>
        <w:pStyle w:val="Spokentexts-largefinal"/>
      </w:pPr>
      <w:r w:rsidRPr="00F64014">
        <w:t>We thank you</w:t>
      </w:r>
      <w:proofErr w:type="gramStart"/>
      <w:r w:rsidRPr="00F64014">
        <w:t>, loving</w:t>
      </w:r>
      <w:proofErr w:type="gramEnd"/>
      <w:r w:rsidRPr="00F64014">
        <w:t xml:space="preserve"> God, </w:t>
      </w:r>
      <w:r w:rsidR="00C0584D">
        <w:br/>
      </w:r>
      <w:r w:rsidRPr="00F64014">
        <w:t xml:space="preserve">for the many missionaries </w:t>
      </w:r>
      <w:r w:rsidR="00CD2E30">
        <w:br/>
      </w:r>
      <w:r w:rsidRPr="00F64014">
        <w:t xml:space="preserve">whose efforts have implanted </w:t>
      </w:r>
      <w:proofErr w:type="spellStart"/>
      <w:r w:rsidRPr="00F64014">
        <w:t>Marianist</w:t>
      </w:r>
      <w:proofErr w:type="spellEnd"/>
      <w:r w:rsidRPr="00F64014">
        <w:t xml:space="preserve"> life and spirit </w:t>
      </w:r>
      <w:r w:rsidR="00574D01">
        <w:br/>
      </w:r>
      <w:r w:rsidRPr="00F64014">
        <w:t xml:space="preserve">in Mexico, India, Peru, Korea and Eastern Africa. </w:t>
      </w:r>
      <w:r w:rsidR="00574D01">
        <w:br/>
      </w:r>
      <w:r w:rsidRPr="00F64014">
        <w:t xml:space="preserve">May their efforts, </w:t>
      </w:r>
      <w:r w:rsidR="00CD2E30">
        <w:br/>
      </w:r>
      <w:r w:rsidRPr="00F64014">
        <w:t xml:space="preserve">in cooperation with local vocations, </w:t>
      </w:r>
      <w:r w:rsidR="00574D01">
        <w:br/>
      </w:r>
      <w:r w:rsidRPr="00F64014">
        <w:t xml:space="preserve">and supported materially and spiritually by the whole Province, </w:t>
      </w:r>
      <w:r w:rsidR="00574D01">
        <w:br/>
      </w:r>
      <w:r w:rsidRPr="00F64014">
        <w:t xml:space="preserve">continue to give witness to hope and selflessness </w:t>
      </w:r>
      <w:r w:rsidR="00574D01">
        <w:br/>
        <w:t>in carrying out Mary’</w:t>
      </w:r>
      <w:r w:rsidRPr="00F64014">
        <w:t xml:space="preserve">s command, </w:t>
      </w:r>
      <w:r w:rsidR="00574D01">
        <w:br/>
      </w:r>
      <w:r w:rsidRPr="00F64014">
        <w:t>“Do whatever He tells you.”</w:t>
      </w:r>
    </w:p>
    <w:p w14:paraId="18461D5C" w14:textId="77777777" w:rsidR="00F64014" w:rsidRPr="008F3CE9" w:rsidRDefault="00F64014" w:rsidP="00F64014">
      <w:pPr>
        <w:pStyle w:val="Actor-large"/>
      </w:pPr>
      <w:r>
        <w:t>All</w:t>
      </w:r>
      <w:r w:rsidRPr="008F3CE9">
        <w:t>:</w:t>
      </w:r>
    </w:p>
    <w:p w14:paraId="54E10872" w14:textId="77777777" w:rsidR="00F64014" w:rsidRDefault="00F64014" w:rsidP="00F64014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>
        <w:t>.</w:t>
      </w:r>
    </w:p>
    <w:p w14:paraId="6E2276DC" w14:textId="77777777" w:rsidR="00CD2E30" w:rsidRDefault="00CD2E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14:paraId="580DD5D4" w14:textId="3CCF0C95" w:rsidR="00F64014" w:rsidRDefault="00F64014" w:rsidP="00F64014">
      <w:pPr>
        <w:pStyle w:val="Actor-large"/>
      </w:pPr>
      <w:r>
        <w:t>Reader:</w:t>
      </w:r>
    </w:p>
    <w:p w14:paraId="25D10CBF" w14:textId="67A73053" w:rsidR="00F64014" w:rsidRPr="00470503" w:rsidRDefault="00F64014" w:rsidP="00F64014">
      <w:pPr>
        <w:pStyle w:val="Spokentexts-largefinal"/>
      </w:pPr>
      <w:r w:rsidRPr="00F64014">
        <w:t xml:space="preserve">We thank you, loving God, </w:t>
      </w:r>
      <w:r w:rsidR="00262311">
        <w:br/>
      </w:r>
      <w:r w:rsidRPr="00F64014">
        <w:t xml:space="preserve">for the donors and benefactors who support us </w:t>
      </w:r>
      <w:r w:rsidR="00262311">
        <w:br/>
      </w:r>
      <w:r w:rsidRPr="00F64014">
        <w:t xml:space="preserve">and partner with us in our mission. </w:t>
      </w:r>
      <w:r w:rsidR="00262311">
        <w:br/>
      </w:r>
      <w:r w:rsidRPr="00F64014">
        <w:t xml:space="preserve">Bless them for their generosity, </w:t>
      </w:r>
      <w:r w:rsidR="00262311">
        <w:br/>
      </w:r>
      <w:r w:rsidRPr="00F64014">
        <w:t>and enable us to be wise stewards of our resources</w:t>
      </w:r>
      <w:r>
        <w:t>.</w:t>
      </w:r>
    </w:p>
    <w:p w14:paraId="5FE2AFFC" w14:textId="77777777" w:rsidR="00F64014" w:rsidRPr="008F3CE9" w:rsidRDefault="00F64014" w:rsidP="00F64014">
      <w:pPr>
        <w:pStyle w:val="Actor-large"/>
      </w:pPr>
      <w:r>
        <w:t>All</w:t>
      </w:r>
      <w:r w:rsidRPr="008F3CE9">
        <w:t>:</w:t>
      </w:r>
    </w:p>
    <w:p w14:paraId="16864405" w14:textId="77777777" w:rsidR="00F64014" w:rsidRDefault="00F64014" w:rsidP="00F64014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>
        <w:t>.</w:t>
      </w:r>
    </w:p>
    <w:p w14:paraId="37EC35C1" w14:textId="77777777" w:rsidR="00F64014" w:rsidRDefault="00F64014" w:rsidP="00F64014">
      <w:pPr>
        <w:pStyle w:val="Actor-large"/>
      </w:pPr>
      <w:r>
        <w:t>Reader:</w:t>
      </w:r>
    </w:p>
    <w:p w14:paraId="7BD700F4" w14:textId="6B639D02" w:rsidR="00F64014" w:rsidRPr="00470503" w:rsidRDefault="00F64014" w:rsidP="00F64014">
      <w:pPr>
        <w:pStyle w:val="Spokentexts-largefinal"/>
      </w:pPr>
      <w:r w:rsidRPr="00F64014">
        <w:t xml:space="preserve">Let us pray for members of the </w:t>
      </w:r>
      <w:proofErr w:type="spellStart"/>
      <w:r w:rsidRPr="00F64014">
        <w:t>Marianist</w:t>
      </w:r>
      <w:proofErr w:type="spellEnd"/>
      <w:r w:rsidRPr="00F64014">
        <w:t xml:space="preserve"> family </w:t>
      </w:r>
      <w:r w:rsidR="00262311">
        <w:br/>
      </w:r>
      <w:r w:rsidRPr="00F64014">
        <w:t xml:space="preserve">who are facing illness and suffering. </w:t>
      </w:r>
      <w:r w:rsidR="00262311">
        <w:br/>
      </w:r>
      <w:r w:rsidRPr="00F64014">
        <w:t xml:space="preserve">[An opportunity might be given for people to offer names out loud.] </w:t>
      </w:r>
      <w:r w:rsidR="00262311">
        <w:br/>
      </w:r>
      <w:r w:rsidRPr="00F64014">
        <w:t xml:space="preserve">May they know God’s healing touch </w:t>
      </w:r>
      <w:r w:rsidR="00262311">
        <w:br/>
      </w:r>
      <w:r w:rsidRPr="00F64014">
        <w:t xml:space="preserve">and be brought to wholeness of body, mind and </w:t>
      </w:r>
      <w:proofErr w:type="gramStart"/>
      <w:r w:rsidRPr="00F64014">
        <w:t>spirit</w:t>
      </w:r>
      <w:r>
        <w:t>.</w:t>
      </w:r>
      <w:proofErr w:type="gramEnd"/>
    </w:p>
    <w:p w14:paraId="024C9AAA" w14:textId="77777777" w:rsidR="00F64014" w:rsidRPr="008F3CE9" w:rsidRDefault="00F64014" w:rsidP="00F64014">
      <w:pPr>
        <w:pStyle w:val="Actor-large"/>
      </w:pPr>
      <w:r>
        <w:t>All</w:t>
      </w:r>
      <w:r w:rsidRPr="008F3CE9">
        <w:t>:</w:t>
      </w:r>
    </w:p>
    <w:p w14:paraId="4FD60F59" w14:textId="77777777" w:rsidR="00F64014" w:rsidRDefault="00F64014" w:rsidP="00F64014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>
        <w:t>.</w:t>
      </w:r>
    </w:p>
    <w:p w14:paraId="6217ADE3" w14:textId="77777777" w:rsidR="00F64014" w:rsidRDefault="00F64014" w:rsidP="00F64014">
      <w:pPr>
        <w:pStyle w:val="Actor-large"/>
      </w:pPr>
      <w:r>
        <w:t>Reader:</w:t>
      </w:r>
    </w:p>
    <w:p w14:paraId="4176C52A" w14:textId="3C493A21" w:rsidR="00F64014" w:rsidRPr="00470503" w:rsidRDefault="00F64014" w:rsidP="00F64014">
      <w:pPr>
        <w:pStyle w:val="Spokentexts-largefinal"/>
      </w:pPr>
      <w:r w:rsidRPr="00F64014">
        <w:t xml:space="preserve">Let us recall the members of the </w:t>
      </w:r>
      <w:proofErr w:type="spellStart"/>
      <w:r w:rsidRPr="00F64014">
        <w:t>Marianist</w:t>
      </w:r>
      <w:proofErr w:type="spellEnd"/>
      <w:r w:rsidRPr="00F64014">
        <w:t xml:space="preserve"> family </w:t>
      </w:r>
      <w:r w:rsidR="00262311">
        <w:br/>
      </w:r>
      <w:r w:rsidRPr="00F64014">
        <w:t xml:space="preserve">who have gone before us </w:t>
      </w:r>
      <w:r w:rsidR="00262311">
        <w:br/>
      </w:r>
      <w:r w:rsidRPr="00F64014">
        <w:t xml:space="preserve">and who have been mentors and inspirations to us. </w:t>
      </w:r>
      <w:r w:rsidR="00262311">
        <w:br/>
      </w:r>
      <w:r w:rsidRPr="00F64014">
        <w:t xml:space="preserve">[An opportunity might be given for people to offer names out loud.] </w:t>
      </w:r>
      <w:r w:rsidR="00262311">
        <w:br/>
      </w:r>
      <w:r w:rsidRPr="00F64014">
        <w:t xml:space="preserve">May God have mercy on them </w:t>
      </w:r>
      <w:r w:rsidR="00262311">
        <w:br/>
      </w:r>
      <w:r w:rsidRPr="00F64014">
        <w:t xml:space="preserve">and may they share in the fullness of Christ’s joy </w:t>
      </w:r>
      <w:r w:rsidR="00262311">
        <w:br/>
      </w:r>
      <w:r w:rsidRPr="00F64014">
        <w:t>in the company of Mary and all the saints</w:t>
      </w:r>
      <w:r>
        <w:t>.</w:t>
      </w:r>
    </w:p>
    <w:p w14:paraId="3EB37E8C" w14:textId="77777777" w:rsidR="00CD2E30" w:rsidRDefault="00CD2E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14:paraId="0476C516" w14:textId="3B36C1BF" w:rsidR="00F64014" w:rsidRPr="008F3CE9" w:rsidRDefault="00F64014" w:rsidP="00F64014">
      <w:pPr>
        <w:pStyle w:val="Actor-large"/>
      </w:pPr>
      <w:r>
        <w:t>All</w:t>
      </w:r>
      <w:r w:rsidRPr="008F3CE9">
        <w:t>:</w:t>
      </w:r>
    </w:p>
    <w:p w14:paraId="5B7394E3" w14:textId="77777777" w:rsidR="00F64014" w:rsidRDefault="00F64014" w:rsidP="00F64014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>
        <w:t>.</w:t>
      </w:r>
    </w:p>
    <w:p w14:paraId="7C23B5A2" w14:textId="77777777" w:rsidR="00F64014" w:rsidRDefault="00F64014" w:rsidP="00F64014">
      <w:pPr>
        <w:pStyle w:val="Actor-large"/>
      </w:pPr>
      <w:r>
        <w:t>Reader:</w:t>
      </w:r>
    </w:p>
    <w:p w14:paraId="00FBFAA5" w14:textId="3F199CF7" w:rsidR="00F64014" w:rsidRPr="00470503" w:rsidRDefault="00F64014" w:rsidP="00F64014">
      <w:pPr>
        <w:pStyle w:val="Spokentexts-largefinal"/>
      </w:pPr>
      <w:r w:rsidRPr="00F64014">
        <w:t xml:space="preserve">Loving God, </w:t>
      </w:r>
      <w:r w:rsidR="00262311">
        <w:br/>
      </w:r>
      <w:r w:rsidRPr="00F64014">
        <w:t xml:space="preserve">as consecrated religious in the </w:t>
      </w:r>
      <w:proofErr w:type="spellStart"/>
      <w:r w:rsidRPr="00F64014">
        <w:t>Marianist</w:t>
      </w:r>
      <w:proofErr w:type="spellEnd"/>
      <w:r w:rsidRPr="00F64014">
        <w:t xml:space="preserve"> family, </w:t>
      </w:r>
      <w:r w:rsidR="00262311">
        <w:br/>
      </w:r>
      <w:r w:rsidRPr="00F64014">
        <w:t xml:space="preserve">may the members of the Society of Mary </w:t>
      </w:r>
      <w:r w:rsidR="00262311">
        <w:br/>
      </w:r>
      <w:r w:rsidRPr="00F64014">
        <w:t xml:space="preserve">and the Daughters of Mary Immaculate </w:t>
      </w:r>
      <w:r w:rsidR="00262311">
        <w:br/>
      </w:r>
      <w:r w:rsidRPr="00F64014">
        <w:t xml:space="preserve">heed Pope Francis’ call </w:t>
      </w:r>
      <w:r w:rsidR="00CD2E30">
        <w:br/>
      </w:r>
      <w:r w:rsidRPr="00F64014">
        <w:t xml:space="preserve">to live their </w:t>
      </w:r>
      <w:proofErr w:type="spellStart"/>
      <w:r w:rsidRPr="00F64014">
        <w:t>Marianist</w:t>
      </w:r>
      <w:proofErr w:type="spellEnd"/>
      <w:r w:rsidRPr="00F64014">
        <w:t xml:space="preserve"> religious life radically and with joy. </w:t>
      </w:r>
      <w:r w:rsidR="00262311">
        <w:br/>
      </w:r>
      <w:r w:rsidRPr="00F64014">
        <w:t xml:space="preserve">May the fruit of these bicentennials </w:t>
      </w:r>
      <w:r w:rsidR="00262311">
        <w:br/>
      </w:r>
      <w:r w:rsidRPr="00F64014">
        <w:t xml:space="preserve">enrich the entire </w:t>
      </w:r>
      <w:proofErr w:type="spellStart"/>
      <w:r w:rsidRPr="00F64014">
        <w:t>Marianist</w:t>
      </w:r>
      <w:proofErr w:type="spellEnd"/>
      <w:r w:rsidRPr="00F64014">
        <w:t xml:space="preserve"> </w:t>
      </w:r>
      <w:proofErr w:type="gramStart"/>
      <w:r w:rsidRPr="00F64014">
        <w:t>family.</w:t>
      </w:r>
      <w:proofErr w:type="gramEnd"/>
      <w:r w:rsidRPr="00F64014">
        <w:t xml:space="preserve"> </w:t>
      </w:r>
      <w:r w:rsidR="00262311">
        <w:br/>
      </w:r>
      <w:r w:rsidRPr="00F64014">
        <w:t xml:space="preserve">Through our witness and prayer, </w:t>
      </w:r>
      <w:r w:rsidR="00262311">
        <w:br/>
      </w:r>
      <w:r w:rsidRPr="00F64014">
        <w:t xml:space="preserve">inspire faith-filled and zealous religious vocations </w:t>
      </w:r>
      <w:r w:rsidR="00262311">
        <w:br/>
      </w:r>
      <w:r w:rsidRPr="00F64014">
        <w:t xml:space="preserve">for these </w:t>
      </w:r>
      <w:r w:rsidR="00173640">
        <w:t>c</w:t>
      </w:r>
      <w:r w:rsidRPr="00F64014">
        <w:t>ongregations, </w:t>
      </w:r>
      <w:r w:rsidR="00262311">
        <w:br/>
      </w:r>
      <w:r w:rsidRPr="00F64014">
        <w:t>“witnesses who will never die.”</w:t>
      </w:r>
    </w:p>
    <w:p w14:paraId="5DCB49E8" w14:textId="77777777" w:rsidR="00F64014" w:rsidRPr="008F3CE9" w:rsidRDefault="00F64014" w:rsidP="00F64014">
      <w:pPr>
        <w:pStyle w:val="Actor-large"/>
      </w:pPr>
      <w:r>
        <w:t>All</w:t>
      </w:r>
      <w:r w:rsidRPr="008F3CE9">
        <w:t>:</w:t>
      </w:r>
    </w:p>
    <w:p w14:paraId="5ADF2B70" w14:textId="77777777" w:rsidR="00F64014" w:rsidRDefault="00F64014" w:rsidP="00F64014">
      <w:pPr>
        <w:pStyle w:val="Spokentexts-largefinal"/>
      </w:pPr>
      <w:r w:rsidRPr="00F64014">
        <w:t xml:space="preserve">Mary, full of grace, </w:t>
      </w:r>
      <w:proofErr w:type="gramStart"/>
      <w:r w:rsidRPr="00F64014">
        <w:t>intercede</w:t>
      </w:r>
      <w:proofErr w:type="gramEnd"/>
      <w:r w:rsidRPr="00F64014">
        <w:t xml:space="preserve"> for us</w:t>
      </w:r>
      <w:r>
        <w:t>.</w:t>
      </w:r>
    </w:p>
    <w:p w14:paraId="4E074272" w14:textId="77777777" w:rsidR="004B06C4" w:rsidRDefault="004B06C4" w:rsidP="00CC7935">
      <w:pPr>
        <w:pStyle w:val="Actor-large"/>
      </w:pPr>
    </w:p>
    <w:sectPr w:rsidR="004B06C4" w:rsidSect="00521196">
      <w:pgSz w:w="12240" w:h="15840"/>
      <w:pgMar w:top="1260" w:right="144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7F"/>
    <w:rsid w:val="00173640"/>
    <w:rsid w:val="00262311"/>
    <w:rsid w:val="00405B47"/>
    <w:rsid w:val="004968CF"/>
    <w:rsid w:val="004B06C4"/>
    <w:rsid w:val="00521196"/>
    <w:rsid w:val="00574D01"/>
    <w:rsid w:val="0076397F"/>
    <w:rsid w:val="00A16A2D"/>
    <w:rsid w:val="00B97D9D"/>
    <w:rsid w:val="00BA351A"/>
    <w:rsid w:val="00C0584D"/>
    <w:rsid w:val="00CC7935"/>
    <w:rsid w:val="00CD2E30"/>
    <w:rsid w:val="00E158E7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FA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qFormat/>
    <w:rsid w:val="0076397F"/>
    <w:pPr>
      <w:spacing w:after="180"/>
    </w:pPr>
    <w:rPr>
      <w:rFonts w:ascii="Times New Roman" w:hAnsi="Times New Roman" w:cs="Times New Roman"/>
      <w:bCs/>
      <w:i/>
      <w:sz w:val="22"/>
      <w:szCs w:val="22"/>
    </w:rPr>
  </w:style>
  <w:style w:type="paragraph" w:customStyle="1" w:styleId="Actor">
    <w:name w:val="Actor"/>
    <w:basedOn w:val="Normal"/>
    <w:qFormat/>
    <w:rsid w:val="0076397F"/>
    <w:pPr>
      <w:spacing w:after="6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Spokentexts">
    <w:name w:val="Spoken texts"/>
    <w:basedOn w:val="Normal"/>
    <w:qFormat/>
    <w:rsid w:val="0076397F"/>
    <w:pPr>
      <w:spacing w:after="120"/>
    </w:pPr>
    <w:rPr>
      <w:rFonts w:ascii="Times New Roman" w:hAnsi="Times New Roman" w:cs="Times New Roman"/>
      <w:sz w:val="22"/>
      <w:szCs w:val="22"/>
    </w:rPr>
  </w:style>
  <w:style w:type="paragraph" w:customStyle="1" w:styleId="Prayertexts">
    <w:name w:val="Prayer texts"/>
    <w:basedOn w:val="Normal"/>
    <w:qFormat/>
    <w:rsid w:val="0076397F"/>
    <w:pPr>
      <w:spacing w:after="120"/>
      <w:ind w:left="360"/>
    </w:pPr>
    <w:rPr>
      <w:rFonts w:ascii="Times New Roman" w:hAnsi="Times New Roman" w:cs="Times New Roman"/>
      <w:sz w:val="22"/>
      <w:szCs w:val="22"/>
    </w:rPr>
  </w:style>
  <w:style w:type="paragraph" w:customStyle="1" w:styleId="MainTitle">
    <w:name w:val="Main Title"/>
    <w:basedOn w:val="Normal"/>
    <w:qFormat/>
    <w:rsid w:val="0076397F"/>
    <w:pPr>
      <w:spacing w:after="240"/>
      <w:jc w:val="center"/>
    </w:pPr>
    <w:rPr>
      <w:rFonts w:ascii="Times New Roman" w:hAnsi="Times New Roman" w:cs="Times New Roman"/>
      <w:b/>
      <w:bCs/>
      <w:caps/>
    </w:rPr>
  </w:style>
  <w:style w:type="paragraph" w:customStyle="1" w:styleId="Spokentexts-large">
    <w:name w:val="Spoken texts - large"/>
    <w:basedOn w:val="Spokentexts"/>
    <w:qFormat/>
    <w:rsid w:val="00CC7935"/>
    <w:pPr>
      <w:spacing w:after="180" w:line="300" w:lineRule="auto"/>
    </w:pPr>
    <w:rPr>
      <w:sz w:val="36"/>
      <w:szCs w:val="36"/>
    </w:rPr>
  </w:style>
  <w:style w:type="paragraph" w:customStyle="1" w:styleId="Actor-large">
    <w:name w:val="Actor - large"/>
    <w:basedOn w:val="Actor"/>
    <w:qFormat/>
    <w:rsid w:val="00CC7935"/>
    <w:pPr>
      <w:spacing w:before="60" w:line="300" w:lineRule="auto"/>
    </w:pPr>
    <w:rPr>
      <w:sz w:val="28"/>
      <w:szCs w:val="28"/>
    </w:rPr>
  </w:style>
  <w:style w:type="paragraph" w:customStyle="1" w:styleId="Spokentexts-largefinal">
    <w:name w:val="Spoken texts - large final"/>
    <w:basedOn w:val="Spokentexts-large"/>
    <w:qFormat/>
    <w:rsid w:val="00CD2E30"/>
    <w:pPr>
      <w:spacing w:after="320"/>
    </w:pPr>
    <w:rPr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qFormat/>
    <w:rsid w:val="0076397F"/>
    <w:pPr>
      <w:spacing w:after="180"/>
    </w:pPr>
    <w:rPr>
      <w:rFonts w:ascii="Times New Roman" w:hAnsi="Times New Roman" w:cs="Times New Roman"/>
      <w:bCs/>
      <w:i/>
      <w:sz w:val="22"/>
      <w:szCs w:val="22"/>
    </w:rPr>
  </w:style>
  <w:style w:type="paragraph" w:customStyle="1" w:styleId="Actor">
    <w:name w:val="Actor"/>
    <w:basedOn w:val="Normal"/>
    <w:qFormat/>
    <w:rsid w:val="0076397F"/>
    <w:pPr>
      <w:spacing w:after="6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Spokentexts">
    <w:name w:val="Spoken texts"/>
    <w:basedOn w:val="Normal"/>
    <w:qFormat/>
    <w:rsid w:val="0076397F"/>
    <w:pPr>
      <w:spacing w:after="120"/>
    </w:pPr>
    <w:rPr>
      <w:rFonts w:ascii="Times New Roman" w:hAnsi="Times New Roman" w:cs="Times New Roman"/>
      <w:sz w:val="22"/>
      <w:szCs w:val="22"/>
    </w:rPr>
  </w:style>
  <w:style w:type="paragraph" w:customStyle="1" w:styleId="Prayertexts">
    <w:name w:val="Prayer texts"/>
    <w:basedOn w:val="Normal"/>
    <w:qFormat/>
    <w:rsid w:val="0076397F"/>
    <w:pPr>
      <w:spacing w:after="120"/>
      <w:ind w:left="360"/>
    </w:pPr>
    <w:rPr>
      <w:rFonts w:ascii="Times New Roman" w:hAnsi="Times New Roman" w:cs="Times New Roman"/>
      <w:sz w:val="22"/>
      <w:szCs w:val="22"/>
    </w:rPr>
  </w:style>
  <w:style w:type="paragraph" w:customStyle="1" w:styleId="MainTitle">
    <w:name w:val="Main Title"/>
    <w:basedOn w:val="Normal"/>
    <w:qFormat/>
    <w:rsid w:val="0076397F"/>
    <w:pPr>
      <w:spacing w:after="240"/>
      <w:jc w:val="center"/>
    </w:pPr>
    <w:rPr>
      <w:rFonts w:ascii="Times New Roman" w:hAnsi="Times New Roman" w:cs="Times New Roman"/>
      <w:b/>
      <w:bCs/>
      <w:caps/>
    </w:rPr>
  </w:style>
  <w:style w:type="paragraph" w:customStyle="1" w:styleId="Spokentexts-large">
    <w:name w:val="Spoken texts - large"/>
    <w:basedOn w:val="Spokentexts"/>
    <w:qFormat/>
    <w:rsid w:val="00CC7935"/>
    <w:pPr>
      <w:spacing w:after="180" w:line="300" w:lineRule="auto"/>
    </w:pPr>
    <w:rPr>
      <w:sz w:val="36"/>
      <w:szCs w:val="36"/>
    </w:rPr>
  </w:style>
  <w:style w:type="paragraph" w:customStyle="1" w:styleId="Actor-large">
    <w:name w:val="Actor - large"/>
    <w:basedOn w:val="Actor"/>
    <w:qFormat/>
    <w:rsid w:val="00CC7935"/>
    <w:pPr>
      <w:spacing w:before="60" w:line="300" w:lineRule="auto"/>
    </w:pPr>
    <w:rPr>
      <w:sz w:val="28"/>
      <w:szCs w:val="28"/>
    </w:rPr>
  </w:style>
  <w:style w:type="paragraph" w:customStyle="1" w:styleId="Spokentexts-largefinal">
    <w:name w:val="Spoken texts - large final"/>
    <w:basedOn w:val="Spokentexts-large"/>
    <w:qFormat/>
    <w:rsid w:val="00CD2E30"/>
    <w:pPr>
      <w:spacing w:after="3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468</Words>
  <Characters>2670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Brinker</dc:creator>
  <cp:keywords/>
  <dc:description/>
  <cp:lastModifiedBy>David Brinker</cp:lastModifiedBy>
  <cp:revision>14</cp:revision>
  <dcterms:created xsi:type="dcterms:W3CDTF">2016-10-27T20:41:00Z</dcterms:created>
  <dcterms:modified xsi:type="dcterms:W3CDTF">2016-10-31T14:31:00Z</dcterms:modified>
</cp:coreProperties>
</file>